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BD565" w14:textId="77777777" w:rsidR="000F74A7" w:rsidRPr="003804EF" w:rsidRDefault="000F74A7" w:rsidP="003804EF">
      <w:pPr>
        <w:shd w:val="clear" w:color="auto" w:fill="FFFFFF"/>
        <w:spacing w:after="0" w:line="360" w:lineRule="auto"/>
        <w:ind w:right="312"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3804EF">
        <w:rPr>
          <w:rFonts w:ascii="Times New Roman" w:hAnsi="Times New Roman" w:cs="Times New Roman"/>
          <w:b/>
          <w:bCs/>
          <w:sz w:val="28"/>
          <w:szCs w:val="28"/>
          <w:lang w:val="en-US"/>
        </w:rPr>
        <w:t>Tanqidiy</w:t>
      </w:r>
      <w:proofErr w:type="spellEnd"/>
      <w:r w:rsidRPr="003804E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804EF">
        <w:rPr>
          <w:rFonts w:ascii="Times New Roman" w:hAnsi="Times New Roman" w:cs="Times New Roman"/>
          <w:b/>
          <w:bCs/>
          <w:sz w:val="28"/>
          <w:szCs w:val="28"/>
          <w:lang w:val="en-US"/>
        </w:rPr>
        <w:t>materiallarga</w:t>
      </w:r>
      <w:proofErr w:type="spellEnd"/>
      <w:r w:rsidRPr="003804E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804EF">
        <w:rPr>
          <w:rFonts w:ascii="Times New Roman" w:hAnsi="Times New Roman" w:cs="Times New Roman"/>
          <w:b/>
          <w:bCs/>
          <w:sz w:val="28"/>
          <w:szCs w:val="28"/>
          <w:lang w:val="en-US"/>
        </w:rPr>
        <w:t>munosabat</w:t>
      </w:r>
      <w:proofErr w:type="spellEnd"/>
      <w:r w:rsidRPr="003804E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804EF">
        <w:rPr>
          <w:rFonts w:ascii="Times New Roman" w:hAnsi="Times New Roman" w:cs="Times New Roman"/>
          <w:b/>
          <w:bCs/>
          <w:sz w:val="28"/>
          <w:szCs w:val="28"/>
          <w:lang w:val="en-US"/>
        </w:rPr>
        <w:t>bildirishning</w:t>
      </w:r>
      <w:proofErr w:type="spellEnd"/>
      <w:r w:rsidRPr="003804E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804EF">
        <w:rPr>
          <w:rFonts w:ascii="Times New Roman" w:hAnsi="Times New Roman" w:cs="Times New Roman"/>
          <w:b/>
          <w:bCs/>
          <w:sz w:val="28"/>
          <w:szCs w:val="28"/>
          <w:lang w:val="en-US"/>
        </w:rPr>
        <w:t>tezkorligi</w:t>
      </w:r>
      <w:proofErr w:type="spellEnd"/>
    </w:p>
    <w:p w14:paraId="3BC50EAC" w14:textId="75D1473B" w:rsidR="000F74A7" w:rsidRDefault="000F74A7" w:rsidP="003804EF">
      <w:pPr>
        <w:shd w:val="clear" w:color="auto" w:fill="FFFFFF"/>
        <w:spacing w:after="0" w:line="360" w:lineRule="auto"/>
        <w:ind w:right="312"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3804E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</w:t>
      </w:r>
      <w:r w:rsidRPr="003804EF">
        <w:rPr>
          <w:rFonts w:ascii="Times New Roman" w:hAnsi="Times New Roman" w:cs="Times New Roman"/>
          <w:b/>
          <w:bCs/>
          <w:sz w:val="26"/>
          <w:szCs w:val="26"/>
          <w:lang w:val="en-US"/>
        </w:rPr>
        <w:t>6</w:t>
      </w:r>
      <w:r w:rsidRPr="003804E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-yil </w:t>
      </w:r>
      <w:r w:rsidRPr="003804EF">
        <w:rPr>
          <w:rFonts w:ascii="Times New Roman" w:hAnsi="Times New Roman" w:cs="Times New Roman"/>
          <w:b/>
          <w:bCs/>
          <w:sz w:val="26"/>
          <w:szCs w:val="26"/>
          <w:lang w:val="en-US"/>
        </w:rPr>
        <w:t>3-chorak</w:t>
      </w:r>
    </w:p>
    <w:p w14:paraId="2802A3B2" w14:textId="77777777" w:rsidR="003804EF" w:rsidRPr="003804EF" w:rsidRDefault="003804EF" w:rsidP="003804EF">
      <w:pPr>
        <w:shd w:val="clear" w:color="auto" w:fill="FFFFFF"/>
        <w:spacing w:after="0" w:line="360" w:lineRule="auto"/>
        <w:ind w:right="312"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tbl>
      <w:tblPr>
        <w:tblStyle w:val="ac"/>
        <w:tblW w:w="1474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55"/>
        <w:gridCol w:w="1556"/>
        <w:gridCol w:w="3123"/>
        <w:gridCol w:w="1803"/>
        <w:gridCol w:w="1570"/>
        <w:gridCol w:w="5836"/>
      </w:tblGrid>
      <w:tr w:rsidR="000F74A7" w:rsidRPr="00A145CA" w14:paraId="47385708" w14:textId="77777777" w:rsidTr="00102473">
        <w:trPr>
          <w:trHeight w:val="1709"/>
        </w:trPr>
        <w:tc>
          <w:tcPr>
            <w:tcW w:w="855" w:type="dxa"/>
          </w:tcPr>
          <w:p w14:paraId="11D0BE6B" w14:textId="77777777" w:rsidR="000F74A7" w:rsidRPr="00A145CA" w:rsidRDefault="000F74A7" w:rsidP="005E3A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r w:rsidRPr="00A145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  <w:t>Band</w:t>
            </w:r>
          </w:p>
        </w:tc>
        <w:tc>
          <w:tcPr>
            <w:tcW w:w="1556" w:type="dxa"/>
          </w:tcPr>
          <w:p w14:paraId="1025D1DC" w14:textId="77777777" w:rsidR="000F74A7" w:rsidRPr="00A145CA" w:rsidRDefault="000F74A7" w:rsidP="005E3A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r w:rsidRPr="00A145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  <w:t>Topshiriq mazminu</w:t>
            </w:r>
          </w:p>
        </w:tc>
        <w:tc>
          <w:tcPr>
            <w:tcW w:w="3123" w:type="dxa"/>
          </w:tcPr>
          <w:p w14:paraId="15F0A73C" w14:textId="77777777" w:rsidR="000F74A7" w:rsidRPr="00A145CA" w:rsidRDefault="000F74A7" w:rsidP="005E3A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  <w:t>Tanqidiy chiqish mazmuni</w:t>
            </w:r>
          </w:p>
        </w:tc>
        <w:tc>
          <w:tcPr>
            <w:tcW w:w="1803" w:type="dxa"/>
          </w:tcPr>
          <w:p w14:paraId="4C4C791F" w14:textId="77777777" w:rsidR="000F74A7" w:rsidRPr="00A145CA" w:rsidRDefault="000F74A7" w:rsidP="005E3A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  <w:t>E’lon qilingan resurs va muddati</w:t>
            </w:r>
          </w:p>
        </w:tc>
        <w:tc>
          <w:tcPr>
            <w:tcW w:w="1570" w:type="dxa"/>
          </w:tcPr>
          <w:p w14:paraId="2CCF6950" w14:textId="77777777" w:rsidR="000F74A7" w:rsidRPr="00A145CA" w:rsidRDefault="000F74A7" w:rsidP="005E3A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  <w:t>Munosabat bildirilgan sana</w:t>
            </w:r>
          </w:p>
        </w:tc>
        <w:tc>
          <w:tcPr>
            <w:tcW w:w="5836" w:type="dxa"/>
          </w:tcPr>
          <w:p w14:paraId="2C07EDBE" w14:textId="77777777" w:rsidR="000F74A7" w:rsidRPr="000F74A7" w:rsidRDefault="000F74A7" w:rsidP="000F74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r w:rsidRPr="000F74A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  <w:t>Havolasi</w:t>
            </w:r>
          </w:p>
        </w:tc>
      </w:tr>
      <w:tr w:rsidR="00102473" w:rsidRPr="003804EF" w14:paraId="24C7F4D1" w14:textId="77777777" w:rsidTr="00102473">
        <w:trPr>
          <w:trHeight w:val="1709"/>
        </w:trPr>
        <w:tc>
          <w:tcPr>
            <w:tcW w:w="855" w:type="dxa"/>
            <w:vMerge w:val="restart"/>
          </w:tcPr>
          <w:p w14:paraId="6D1F6721" w14:textId="6780D96F" w:rsidR="00102473" w:rsidRPr="00A17DE2" w:rsidRDefault="00102473" w:rsidP="005E3A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  <w:r w:rsidRPr="00A17DE2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7</w:t>
            </w:r>
          </w:p>
        </w:tc>
        <w:tc>
          <w:tcPr>
            <w:tcW w:w="1556" w:type="dxa"/>
            <w:vMerge w:val="restart"/>
          </w:tcPr>
          <w:p w14:paraId="335E3B3E" w14:textId="77777777" w:rsidR="00102473" w:rsidRPr="00D971C0" w:rsidRDefault="00102473" w:rsidP="001024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Tanqidiy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material </w:t>
            </w:r>
            <w:proofErr w:type="spellStart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lon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qilingan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vaqtdan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boshlab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67641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5 </w:t>
            </w:r>
            <w:proofErr w:type="spellStart"/>
            <w:r w:rsidRPr="0067641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soat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ichida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munosabat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bildirish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doimiy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  <w:p w14:paraId="68C4589E" w14:textId="77777777" w:rsidR="00102473" w:rsidRPr="00D971C0" w:rsidRDefault="00102473" w:rsidP="005E3A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123" w:type="dxa"/>
          </w:tcPr>
          <w:p w14:paraId="0FBE1D4D" w14:textId="77777777" w:rsidR="00102473" w:rsidRPr="00A17DE2" w:rsidRDefault="00102473" w:rsidP="000F74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z-Cyrl-UZ"/>
              </w:rPr>
            </w:pPr>
            <w:r w:rsidRPr="00A17DE2">
              <w:rPr>
                <w:rFonts w:ascii="Times New Roman" w:hAnsi="Times New Roman" w:cs="Times New Roman"/>
                <w:color w:val="000000"/>
                <w:sz w:val="28"/>
                <w:szCs w:val="28"/>
                <w:lang w:val="uz-Cyrl-UZ"/>
              </w:rPr>
              <w:t xml:space="preserve">O‘zsanoatqurilishbankning Farg‘ona viloyatida joylashgan </w:t>
            </w:r>
            <w:r w:rsidRPr="00A17DE2">
              <w:rPr>
                <w:rFonts w:ascii="Times New Roman" w:hAnsi="Times New Roman" w:cs="Times New Roman"/>
                <w:color w:val="000000"/>
                <w:sz w:val="28"/>
                <w:szCs w:val="28"/>
                <w:lang w:val="uz-Latn-UZ"/>
              </w:rPr>
              <w:t>24/7</w:t>
            </w:r>
            <w:r w:rsidRPr="00A17DE2">
              <w:rPr>
                <w:rFonts w:ascii="Times New Roman" w:hAnsi="Times New Roman" w:cs="Times New Roman"/>
                <w:color w:val="000000"/>
                <w:sz w:val="28"/>
                <w:szCs w:val="28"/>
                <w:lang w:val="uz-Cyrl-UZ"/>
              </w:rPr>
              <w:t xml:space="preserve"> shoxobchasi binosidan maqsadsiz tarzda foydalanilayotgani, jumladan, binodan stol stullar saqlanadigan omborxona tarzida foydalanilayotgani tanqidga uchragan.</w:t>
            </w:r>
          </w:p>
          <w:p w14:paraId="4F889A83" w14:textId="77777777" w:rsidR="00102473" w:rsidRPr="002C464A" w:rsidRDefault="00102473" w:rsidP="005E3AAB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03" w:type="dxa"/>
          </w:tcPr>
          <w:p w14:paraId="16808460" w14:textId="77777777" w:rsidR="00102473" w:rsidRPr="00846CE9" w:rsidRDefault="00102473" w:rsidP="000F74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46CE9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11.06.2026</w:t>
            </w:r>
          </w:p>
          <w:p w14:paraId="5B630F5F" w14:textId="77777777" w:rsidR="00102473" w:rsidRPr="00245771" w:rsidRDefault="00102473" w:rsidP="000F74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13:30</w:t>
            </w:r>
          </w:p>
          <w:p w14:paraId="025187B5" w14:textId="77777777" w:rsidR="00102473" w:rsidRPr="00A17DE2" w:rsidRDefault="00102473" w:rsidP="000F74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proofErr w:type="spellStart"/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Jamoat</w:t>
            </w:r>
            <w:proofErr w:type="spellEnd"/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nazorati</w:t>
            </w:r>
            <w:proofErr w:type="spellEnd"/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” </w:t>
            </w:r>
            <w:proofErr w:type="spellStart"/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tal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gram</w:t>
            </w:r>
            <w:proofErr w:type="spellEnd"/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kanali</w:t>
            </w:r>
            <w:proofErr w:type="spellEnd"/>
          </w:p>
          <w:p w14:paraId="469C69C2" w14:textId="77777777" w:rsidR="00102473" w:rsidRDefault="00102473" w:rsidP="005E3A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</w:p>
        </w:tc>
        <w:tc>
          <w:tcPr>
            <w:tcW w:w="1570" w:type="dxa"/>
          </w:tcPr>
          <w:p w14:paraId="714545CF" w14:textId="77777777" w:rsidR="00102473" w:rsidRDefault="00102473" w:rsidP="000F74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17DE2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11.06.2026</w:t>
            </w:r>
          </w:p>
          <w:p w14:paraId="79920CF7" w14:textId="09940D6A" w:rsidR="00102473" w:rsidRDefault="00102473" w:rsidP="000F74A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r w:rsidRPr="00846C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17:45</w:t>
            </w:r>
          </w:p>
        </w:tc>
        <w:tc>
          <w:tcPr>
            <w:tcW w:w="5836" w:type="dxa"/>
          </w:tcPr>
          <w:p w14:paraId="543B7E63" w14:textId="77777777" w:rsidR="00102473" w:rsidRPr="00102473" w:rsidRDefault="00102473" w:rsidP="000F74A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hyperlink r:id="rId4" w:history="1">
              <w:r w:rsidRPr="00102473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uz-Latn-UZ"/>
                </w:rPr>
                <w:t>https://www.sqb.uz/uz/press-center/news-uz/o-zsanoatqurilish1bank-atb-rasmiy-munosabati/</w:t>
              </w:r>
            </w:hyperlink>
          </w:p>
          <w:p w14:paraId="73086999" w14:textId="77777777" w:rsidR="00102473" w:rsidRPr="00102473" w:rsidRDefault="00102473" w:rsidP="005E3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</w:p>
        </w:tc>
      </w:tr>
      <w:tr w:rsidR="00102473" w:rsidRPr="003804EF" w14:paraId="795F6BD0" w14:textId="77777777" w:rsidTr="00102473">
        <w:trPr>
          <w:trHeight w:val="1709"/>
        </w:trPr>
        <w:tc>
          <w:tcPr>
            <w:tcW w:w="855" w:type="dxa"/>
            <w:vMerge/>
          </w:tcPr>
          <w:p w14:paraId="7AAB2E26" w14:textId="77777777" w:rsidR="00102473" w:rsidRPr="00A17DE2" w:rsidRDefault="00102473" w:rsidP="005E3A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</w:p>
        </w:tc>
        <w:tc>
          <w:tcPr>
            <w:tcW w:w="1556" w:type="dxa"/>
            <w:vMerge/>
          </w:tcPr>
          <w:p w14:paraId="141659EC" w14:textId="77777777" w:rsidR="00102473" w:rsidRPr="000F74A7" w:rsidRDefault="00102473" w:rsidP="005E3A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</w:p>
        </w:tc>
        <w:tc>
          <w:tcPr>
            <w:tcW w:w="3123" w:type="dxa"/>
          </w:tcPr>
          <w:p w14:paraId="2EB7677A" w14:textId="77777777" w:rsidR="00102473" w:rsidRDefault="00102473" w:rsidP="000F74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z-Cyrl-UZ"/>
              </w:rPr>
            </w:pPr>
            <w:r w:rsidRPr="000F74A7">
              <w:rPr>
                <w:rFonts w:ascii="Times New Roman" w:hAnsi="Times New Roman" w:cs="Times New Roman"/>
                <w:color w:val="000000"/>
                <w:sz w:val="28"/>
                <w:szCs w:val="28"/>
                <w:lang w:val="uz-Latn-UZ"/>
              </w:rPr>
              <w:t>“O‘zsanoatqurilishbank” ATB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z-Cyrl-UZ"/>
              </w:rPr>
              <w:t>ning</w:t>
            </w:r>
            <w:r w:rsidRPr="000F74A7">
              <w:rPr>
                <w:rFonts w:ascii="Times New Roman" w:hAnsi="Times New Roman" w:cs="Times New Roman"/>
                <w:color w:val="000000"/>
                <w:sz w:val="28"/>
                <w:szCs w:val="28"/>
                <w:lang w:val="uz-Latn-UZ"/>
              </w:rPr>
              <w:t xml:space="preserve"> Andijon viloyati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z-Cyrl-UZ"/>
              </w:rPr>
              <w:t xml:space="preserve">dagi xizmatlar ofisi </w:t>
            </w:r>
            <w:r w:rsidRPr="000F74A7">
              <w:rPr>
                <w:rFonts w:ascii="Times New Roman" w:hAnsi="Times New Roman" w:cs="Times New Roman"/>
                <w:color w:val="000000"/>
                <w:sz w:val="28"/>
                <w:szCs w:val="28"/>
                <w:lang w:val="uz-Latn-UZ"/>
              </w:rPr>
              <w:t>tomonidan kredit foizlari noqonuniy hisoblanayotgani bois fuqaro qiyin ahvolga tushib qolgani haqida murojaat e’lon qilingan.</w:t>
            </w:r>
          </w:p>
          <w:p w14:paraId="38847ECA" w14:textId="77777777" w:rsidR="00102473" w:rsidRPr="00A17DE2" w:rsidRDefault="00102473" w:rsidP="000F74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z-Cyrl-UZ"/>
              </w:rPr>
            </w:pPr>
          </w:p>
        </w:tc>
        <w:tc>
          <w:tcPr>
            <w:tcW w:w="1803" w:type="dxa"/>
          </w:tcPr>
          <w:p w14:paraId="12CC6E5E" w14:textId="77777777" w:rsidR="00102473" w:rsidRDefault="00102473" w:rsidP="000F74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5479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10.07.2026</w:t>
            </w:r>
          </w:p>
          <w:p w14:paraId="47B2B49C" w14:textId="77777777" w:rsidR="00102473" w:rsidRPr="00FD20D5" w:rsidRDefault="00102473" w:rsidP="000F74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09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22</w:t>
            </w:r>
          </w:p>
          <w:p w14:paraId="2DC7A1CF" w14:textId="77777777" w:rsidR="00102473" w:rsidRDefault="00102473" w:rsidP="000F74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“</w:t>
            </w:r>
            <w:proofErr w:type="spellStart"/>
            <w:r w:rsidRPr="00547969">
              <w:rPr>
                <w:rFonts w:ascii="Times New Roman" w:hAnsi="Times New Roman" w:cs="Times New Roman"/>
                <w:sz w:val="28"/>
                <w:szCs w:val="28"/>
              </w:rPr>
              <w:t>Komporuzb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”</w:t>
            </w:r>
          </w:p>
          <w:p w14:paraId="5E975392" w14:textId="77777777" w:rsidR="00102473" w:rsidRPr="00A17DE2" w:rsidRDefault="00102473" w:rsidP="000F74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proofErr w:type="spellStart"/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tal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gram</w:t>
            </w:r>
            <w:proofErr w:type="spellEnd"/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kanali</w:t>
            </w:r>
            <w:proofErr w:type="spellEnd"/>
          </w:p>
          <w:p w14:paraId="4E00CCDF" w14:textId="77777777" w:rsidR="00102473" w:rsidRPr="00846CE9" w:rsidRDefault="00102473" w:rsidP="000F74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1570" w:type="dxa"/>
          </w:tcPr>
          <w:p w14:paraId="1E94F3D7" w14:textId="77777777" w:rsidR="00102473" w:rsidRPr="00547969" w:rsidRDefault="00102473" w:rsidP="000F74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7969">
              <w:rPr>
                <w:rFonts w:ascii="Times New Roman" w:hAnsi="Times New Roman" w:cs="Times New Roman"/>
                <w:sz w:val="28"/>
                <w:szCs w:val="28"/>
              </w:rPr>
              <w:t>10.07.2026</w:t>
            </w:r>
          </w:p>
          <w:p w14:paraId="155CA790" w14:textId="535B3F3E" w:rsidR="00102473" w:rsidRDefault="00102473" w:rsidP="000F74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FD20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</w:t>
            </w:r>
            <w:r w:rsidRPr="00FD20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4</w:t>
            </w:r>
            <w:r w:rsidRPr="00FD20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FD20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19</w:t>
            </w:r>
          </w:p>
          <w:p w14:paraId="0FC0576A" w14:textId="77777777" w:rsidR="00102473" w:rsidRPr="000F74A7" w:rsidRDefault="00102473" w:rsidP="000F74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5836" w:type="dxa"/>
          </w:tcPr>
          <w:p w14:paraId="17222560" w14:textId="77777777" w:rsidR="00102473" w:rsidRPr="00102473" w:rsidRDefault="00102473" w:rsidP="000F74A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z-Cyrl-UZ"/>
              </w:rPr>
            </w:pPr>
            <w:hyperlink r:id="rId5" w:history="1">
              <w:r w:rsidRPr="00102473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uz-Cyrl-UZ"/>
                </w:rPr>
                <w:t>https://www.sqb.uz/uz/press-center/news-uz/o-zsanoatqurilishbank-atb-rasmiy-munosaba1ti/</w:t>
              </w:r>
            </w:hyperlink>
          </w:p>
          <w:p w14:paraId="60E62D29" w14:textId="77777777" w:rsidR="00102473" w:rsidRPr="000F74A7" w:rsidRDefault="00102473" w:rsidP="000F74A7">
            <w:pPr>
              <w:jc w:val="center"/>
              <w:rPr>
                <w:lang w:val="uz-Cyrl-UZ"/>
              </w:rPr>
            </w:pPr>
          </w:p>
        </w:tc>
      </w:tr>
      <w:tr w:rsidR="00102473" w:rsidRPr="003804EF" w14:paraId="2B55A4A7" w14:textId="77777777" w:rsidTr="00102473">
        <w:trPr>
          <w:trHeight w:val="1709"/>
        </w:trPr>
        <w:tc>
          <w:tcPr>
            <w:tcW w:w="855" w:type="dxa"/>
            <w:vMerge/>
          </w:tcPr>
          <w:p w14:paraId="5A0AF11B" w14:textId="77777777" w:rsidR="00102473" w:rsidRPr="00A17DE2" w:rsidRDefault="00102473" w:rsidP="005E3A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</w:p>
        </w:tc>
        <w:tc>
          <w:tcPr>
            <w:tcW w:w="1556" w:type="dxa"/>
            <w:vMerge/>
          </w:tcPr>
          <w:p w14:paraId="70D083A7" w14:textId="77777777" w:rsidR="00102473" w:rsidRPr="000F74A7" w:rsidRDefault="00102473" w:rsidP="005E3A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3123" w:type="dxa"/>
          </w:tcPr>
          <w:p w14:paraId="2E07DE4B" w14:textId="77777777" w:rsidR="00102473" w:rsidRPr="00A33679" w:rsidRDefault="00102473" w:rsidP="000F74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z-Cyrl-UZ"/>
              </w:rPr>
            </w:pPr>
            <w:r w:rsidRPr="00A33679">
              <w:rPr>
                <w:rFonts w:ascii="Times New Roman" w:hAnsi="Times New Roman" w:cs="Times New Roman"/>
                <w:color w:val="000000"/>
                <w:sz w:val="28"/>
                <w:szCs w:val="28"/>
                <w:lang w:val="uz-Cyrl-UZ"/>
              </w:rPr>
              <w:t>O‘zsanoatqurilishbank xodimlari uchun ingliz tili o‘quv kurslari xaridi yuzasidan xabarlar tarqalgan.</w:t>
            </w:r>
          </w:p>
          <w:p w14:paraId="0A579EA0" w14:textId="77777777" w:rsidR="00102473" w:rsidRPr="00A17DE2" w:rsidRDefault="00102473" w:rsidP="000F74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z-Cyrl-UZ"/>
              </w:rPr>
            </w:pPr>
          </w:p>
        </w:tc>
        <w:tc>
          <w:tcPr>
            <w:tcW w:w="1803" w:type="dxa"/>
          </w:tcPr>
          <w:p w14:paraId="22A71CB4" w14:textId="77777777" w:rsidR="00102473" w:rsidRDefault="00102473" w:rsidP="000F74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  <w:r w:rsidRPr="00547969">
              <w:rPr>
                <w:rFonts w:ascii="Times New Roman" w:hAnsi="Times New Roman" w:cs="Times New Roman"/>
                <w:sz w:val="28"/>
                <w:szCs w:val="28"/>
              </w:rPr>
              <w:t>.07.2026</w:t>
            </w:r>
          </w:p>
          <w:p w14:paraId="0004E42F" w14:textId="77777777" w:rsidR="00102473" w:rsidRPr="005136F0" w:rsidRDefault="00102473" w:rsidP="000F74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18: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</w:t>
            </w:r>
          </w:p>
          <w:p w14:paraId="56B29ACA" w14:textId="77777777" w:rsidR="00102473" w:rsidRDefault="00102473" w:rsidP="000F74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Patrul.uz</w:t>
            </w: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”</w:t>
            </w:r>
          </w:p>
          <w:p w14:paraId="1CE92EAC" w14:textId="77777777" w:rsidR="00102473" w:rsidRPr="00A17DE2" w:rsidRDefault="00102473" w:rsidP="000F74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proofErr w:type="spellStart"/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tal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gram</w:t>
            </w:r>
            <w:proofErr w:type="spellEnd"/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kanali</w:t>
            </w:r>
            <w:proofErr w:type="spellEnd"/>
          </w:p>
          <w:p w14:paraId="5E6D0477" w14:textId="77777777" w:rsidR="00102473" w:rsidRPr="00846CE9" w:rsidRDefault="00102473" w:rsidP="000F74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1570" w:type="dxa"/>
          </w:tcPr>
          <w:p w14:paraId="2EED4CAF" w14:textId="77777777" w:rsidR="00102473" w:rsidRPr="00547969" w:rsidRDefault="00102473" w:rsidP="000F74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  <w:r w:rsidRPr="00547969">
              <w:rPr>
                <w:rFonts w:ascii="Times New Roman" w:hAnsi="Times New Roman" w:cs="Times New Roman"/>
                <w:sz w:val="28"/>
                <w:szCs w:val="28"/>
              </w:rPr>
              <w:t>.07.2026</w:t>
            </w:r>
          </w:p>
          <w:p w14:paraId="4BE86EBE" w14:textId="60A3B15C" w:rsidR="00102473" w:rsidRDefault="00102473" w:rsidP="000F74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20</w:t>
            </w:r>
            <w:r w:rsidRPr="00FD20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FD20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19</w:t>
            </w:r>
          </w:p>
          <w:p w14:paraId="175126BE" w14:textId="77777777" w:rsidR="00102473" w:rsidRPr="000F74A7" w:rsidRDefault="00102473" w:rsidP="000F74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5836" w:type="dxa"/>
          </w:tcPr>
          <w:p w14:paraId="0D9B055B" w14:textId="77777777" w:rsidR="00102473" w:rsidRPr="00102473" w:rsidRDefault="00102473" w:rsidP="000F74A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  <w:hyperlink r:id="rId6" w:history="1">
              <w:r w:rsidRPr="00102473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uz-Cyrl-UZ"/>
                </w:rPr>
                <w:t>https://www.sqb.uz/uz/press-center/gallereya/videolavhalar/</w:t>
              </w:r>
            </w:hyperlink>
          </w:p>
          <w:p w14:paraId="1F4814E0" w14:textId="77777777" w:rsidR="00102473" w:rsidRPr="000F74A7" w:rsidRDefault="00102473" w:rsidP="000F74A7">
            <w:pPr>
              <w:ind w:right="7566"/>
              <w:jc w:val="center"/>
              <w:rPr>
                <w:lang w:val="uz-Cyrl-UZ"/>
              </w:rPr>
            </w:pPr>
          </w:p>
        </w:tc>
      </w:tr>
      <w:tr w:rsidR="00102473" w:rsidRPr="003804EF" w14:paraId="351EF3AA" w14:textId="77777777" w:rsidTr="00102473">
        <w:trPr>
          <w:trHeight w:val="1709"/>
        </w:trPr>
        <w:tc>
          <w:tcPr>
            <w:tcW w:w="855" w:type="dxa"/>
            <w:vMerge/>
          </w:tcPr>
          <w:p w14:paraId="2BC4428C" w14:textId="77777777" w:rsidR="00102473" w:rsidRPr="00A17DE2" w:rsidRDefault="00102473" w:rsidP="005E3A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</w:p>
        </w:tc>
        <w:tc>
          <w:tcPr>
            <w:tcW w:w="1556" w:type="dxa"/>
            <w:vMerge/>
          </w:tcPr>
          <w:p w14:paraId="2339AE1B" w14:textId="77777777" w:rsidR="00102473" w:rsidRPr="000F74A7" w:rsidRDefault="00102473" w:rsidP="005E3A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3123" w:type="dxa"/>
          </w:tcPr>
          <w:p w14:paraId="53898C06" w14:textId="52E8F09A" w:rsidR="00102473" w:rsidRPr="000F74A7" w:rsidRDefault="00102473" w:rsidP="000F74A7">
            <w:pPr>
              <w:spacing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>Ijtimoiy</w:t>
            </w:r>
            <w:r w:rsidRPr="000302EE"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>tarmoq</w:t>
            </w:r>
            <w:r w:rsidRPr="000302EE"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>foydalanuvchisi</w:t>
            </w:r>
            <w:r w:rsidRPr="000302EE"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 xml:space="preserve"> “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>Nilyufar</w:t>
            </w:r>
            <w:r w:rsidRPr="000302EE"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>Irgasheva</w:t>
            </w:r>
            <w:r w:rsidRPr="000302EE"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>”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>ning</w:t>
            </w:r>
            <w:r w:rsidRPr="000302EE"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>murojaatida</w:t>
            </w:r>
            <w:r w:rsidRPr="000302EE"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>uning</w:t>
            </w:r>
            <w:r w:rsidRPr="000302EE"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>mazkur</w:t>
            </w:r>
            <w:r w:rsidRPr="000302EE"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>bankdan</w:t>
            </w:r>
            <w:r w:rsidRPr="000302EE"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>ochilgan</w:t>
            </w:r>
            <w:r w:rsidRPr="000302EE"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>ish</w:t>
            </w:r>
            <w:r w:rsidRPr="000302EE"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>haqi</w:t>
            </w:r>
            <w:r w:rsidRPr="000302EE"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>kartasidan</w:t>
            </w:r>
            <w:r w:rsidRPr="000302EE"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>noqonuniy</w:t>
            </w:r>
            <w:r w:rsidRPr="000302EE"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>tarzda</w:t>
            </w:r>
            <w:r w:rsidRPr="000302EE"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>pul yechilgani</w:t>
            </w:r>
            <w:r w:rsidRPr="000302EE"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z-Cyrl-UZ"/>
              </w:rPr>
              <w:t>ta’kidlangan</w:t>
            </w:r>
          </w:p>
          <w:p w14:paraId="76D912F4" w14:textId="77777777" w:rsidR="00102473" w:rsidRPr="00A33679" w:rsidRDefault="00102473" w:rsidP="000F74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z-Cyrl-UZ"/>
              </w:rPr>
            </w:pPr>
          </w:p>
        </w:tc>
        <w:tc>
          <w:tcPr>
            <w:tcW w:w="1803" w:type="dxa"/>
          </w:tcPr>
          <w:p w14:paraId="3DCA5756" w14:textId="77777777" w:rsidR="00102473" w:rsidRDefault="00102473" w:rsidP="000F74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302EE">
              <w:rPr>
                <w:rFonts w:ascii="Times New Roman" w:hAnsi="Times New Roman"/>
                <w:sz w:val="24"/>
                <w:szCs w:val="24"/>
                <w:lang w:val="uz-Cyrl-UZ"/>
              </w:rPr>
              <w:t>Новости Самарканда</w:t>
            </w:r>
          </w:p>
          <w:p w14:paraId="00B90FFC" w14:textId="168548F3" w:rsidR="00102473" w:rsidRPr="000F74A7" w:rsidRDefault="00102473" w:rsidP="000F74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302EE">
              <w:rPr>
                <w:rFonts w:ascii="Times New Roman" w:hAnsi="Times New Roman"/>
                <w:sz w:val="24"/>
                <w:szCs w:val="24"/>
                <w:lang w:val="uz-Cyrl-UZ"/>
              </w:rPr>
              <w:t>06.09.202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570" w:type="dxa"/>
          </w:tcPr>
          <w:p w14:paraId="7CCB488F" w14:textId="1DAB9E8C" w:rsidR="00102473" w:rsidRDefault="00102473" w:rsidP="000F74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0302EE">
              <w:rPr>
                <w:rFonts w:ascii="Times New Roman" w:hAnsi="Times New Roman"/>
                <w:sz w:val="24"/>
                <w:szCs w:val="24"/>
                <w:lang w:val="uz-Cyrl-UZ"/>
              </w:rPr>
              <w:t>06.09.2025</w:t>
            </w:r>
          </w:p>
          <w:p w14:paraId="56A6D50B" w14:textId="77777777" w:rsidR="00102473" w:rsidRPr="000F74A7" w:rsidRDefault="00102473" w:rsidP="000F74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5836" w:type="dxa"/>
          </w:tcPr>
          <w:p w14:paraId="3DE85F9E" w14:textId="77777777" w:rsidR="00102473" w:rsidRDefault="00102473" w:rsidP="000F74A7">
            <w:pPr>
              <w:spacing w:after="0" w:line="240" w:lineRule="auto"/>
              <w:contextualSpacing/>
              <w:jc w:val="both"/>
              <w:rPr>
                <w:lang w:val="uz-Cyrl-UZ"/>
              </w:rPr>
            </w:pPr>
          </w:p>
          <w:p w14:paraId="5947DE10" w14:textId="0D70328F" w:rsidR="00102473" w:rsidRPr="00102473" w:rsidRDefault="00102473" w:rsidP="00102473">
            <w:pPr>
              <w:rPr>
                <w:b/>
                <w:bCs/>
                <w:sz w:val="28"/>
                <w:szCs w:val="28"/>
                <w:lang w:val="uz-Cyrl-UZ"/>
              </w:rPr>
            </w:pPr>
            <w:hyperlink r:id="rId7" w:history="1">
              <w:r w:rsidRPr="00102473">
                <w:rPr>
                  <w:rStyle w:val="ad"/>
                  <w:rFonts w:ascii="Times New Roman" w:hAnsi="Times New Roman"/>
                  <w:b/>
                  <w:bCs/>
                  <w:sz w:val="28"/>
                  <w:szCs w:val="28"/>
                  <w:lang w:val="uz-Cyrl-UZ"/>
                </w:rPr>
                <w:t>https://www.facebook.com/groups/1039111339495910/posts/31230482143265432/</w:t>
              </w:r>
            </w:hyperlink>
          </w:p>
        </w:tc>
      </w:tr>
      <w:tr w:rsidR="00102473" w:rsidRPr="003804EF" w14:paraId="3914B42F" w14:textId="77777777" w:rsidTr="00102473">
        <w:trPr>
          <w:trHeight w:val="1709"/>
        </w:trPr>
        <w:tc>
          <w:tcPr>
            <w:tcW w:w="855" w:type="dxa"/>
            <w:vMerge/>
          </w:tcPr>
          <w:p w14:paraId="55F7B8B6" w14:textId="77777777" w:rsidR="00102473" w:rsidRPr="00A17DE2" w:rsidRDefault="00102473" w:rsidP="005E3A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</w:p>
        </w:tc>
        <w:tc>
          <w:tcPr>
            <w:tcW w:w="1556" w:type="dxa"/>
            <w:vMerge/>
          </w:tcPr>
          <w:p w14:paraId="1B7606F2" w14:textId="77777777" w:rsidR="00102473" w:rsidRPr="000F74A7" w:rsidRDefault="00102473" w:rsidP="005E3A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3123" w:type="dxa"/>
          </w:tcPr>
          <w:p w14:paraId="19F529D0" w14:textId="70A03D3C" w:rsidR="00102473" w:rsidRPr="00A33679" w:rsidRDefault="00102473" w:rsidP="000F74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z-Cyrl-UZ"/>
              </w:rPr>
            </w:pPr>
            <w:r w:rsidRPr="00135683">
              <w:rPr>
                <w:rFonts w:ascii="Times New Roman" w:hAnsi="Times New Roman" w:cs="Times New Roman"/>
                <w:color w:val="000000"/>
                <w:sz w:val="24"/>
                <w:szCs w:val="24"/>
                <w:lang w:val="uz-Cyrl-UZ"/>
              </w:rPr>
              <w:t>Bankning Yakkasaroy tumanidagi “Rakat” filialida bank plastik kartasini yopib berish uchun mijoz soatlab vaqt sarflagani tanqid ostiga olingan</w:t>
            </w:r>
          </w:p>
        </w:tc>
        <w:tc>
          <w:tcPr>
            <w:tcW w:w="1803" w:type="dxa"/>
          </w:tcPr>
          <w:p w14:paraId="1C8A2DF6" w14:textId="7C12069D" w:rsidR="00102473" w:rsidRDefault="00102473" w:rsidP="000F74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68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XALQ NAZORATI</w:t>
            </w:r>
          </w:p>
          <w:p w14:paraId="212C4864" w14:textId="4BCFD38C" w:rsidR="00102473" w:rsidRPr="00102473" w:rsidRDefault="00102473" w:rsidP="000F74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1B93">
              <w:rPr>
                <w:rFonts w:ascii="Times New Roman" w:hAnsi="Times New Roman" w:cs="Times New Roman"/>
                <w:color w:val="000000"/>
                <w:sz w:val="24"/>
                <w:szCs w:val="24"/>
                <w:lang w:val="uz-Cyrl-UZ"/>
              </w:rPr>
              <w:t>24.09.202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  <w:p w14:paraId="6D51D75E" w14:textId="77777777" w:rsidR="00102473" w:rsidRPr="00102473" w:rsidRDefault="00102473" w:rsidP="001024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1570" w:type="dxa"/>
          </w:tcPr>
          <w:p w14:paraId="77C023EF" w14:textId="73CC2D84" w:rsidR="00102473" w:rsidRPr="000F74A7" w:rsidRDefault="00102473" w:rsidP="000F74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201B93">
              <w:rPr>
                <w:rFonts w:ascii="Times New Roman" w:hAnsi="Times New Roman" w:cs="Times New Roman"/>
                <w:color w:val="000000"/>
                <w:sz w:val="24"/>
                <w:szCs w:val="24"/>
                <w:lang w:val="uz-Cyrl-UZ"/>
              </w:rPr>
              <w:t>24.09.202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5836" w:type="dxa"/>
          </w:tcPr>
          <w:p w14:paraId="5D7693E6" w14:textId="0521D2DF" w:rsidR="00102473" w:rsidRPr="00102473" w:rsidRDefault="00102473" w:rsidP="0010247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  <w:hyperlink r:id="rId8" w:history="1">
              <w:r w:rsidRPr="00102473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uz-Cyrl-UZ"/>
                </w:rPr>
                <w:t>https://t.me/XalqNazorati/17858</w:t>
              </w:r>
            </w:hyperlink>
            <w:r w:rsidRPr="0010247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z-Cyrl-UZ"/>
              </w:rPr>
              <w:t xml:space="preserve"> </w:t>
            </w:r>
            <w:hyperlink r:id="rId9" w:history="1">
              <w:r w:rsidRPr="00102473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uz-Cyrl-UZ"/>
                </w:rPr>
                <w:t>https://www.sqb.uz/uz/press-center/news-uz/rasmiy-munosabaaat/</w:t>
              </w:r>
            </w:hyperlink>
          </w:p>
          <w:p w14:paraId="212F9285" w14:textId="77777777" w:rsidR="00102473" w:rsidRPr="000F74A7" w:rsidRDefault="00102473" w:rsidP="000F74A7">
            <w:pPr>
              <w:spacing w:after="0" w:line="240" w:lineRule="auto"/>
              <w:contextualSpacing/>
              <w:jc w:val="both"/>
              <w:rPr>
                <w:lang w:val="uz-Cyrl-UZ"/>
              </w:rPr>
            </w:pPr>
          </w:p>
        </w:tc>
      </w:tr>
    </w:tbl>
    <w:p w14:paraId="6A5EF976" w14:textId="77777777" w:rsidR="003D5DED" w:rsidRPr="000F74A7" w:rsidRDefault="003D5DED">
      <w:pPr>
        <w:rPr>
          <w:lang w:val="uz-Latn-UZ"/>
        </w:rPr>
      </w:pPr>
    </w:p>
    <w:sectPr w:rsidR="003D5DED" w:rsidRPr="000F74A7" w:rsidSect="000F74A7">
      <w:pgSz w:w="16330" w:h="11907" w:orient="landscape"/>
      <w:pgMar w:top="993" w:right="2268" w:bottom="851" w:left="1134" w:header="709" w:footer="709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4A7"/>
    <w:rsid w:val="00015CA9"/>
    <w:rsid w:val="000D64E2"/>
    <w:rsid w:val="000F74A7"/>
    <w:rsid w:val="00102473"/>
    <w:rsid w:val="003804EF"/>
    <w:rsid w:val="003D5DED"/>
    <w:rsid w:val="006A7DAE"/>
    <w:rsid w:val="006C3E18"/>
    <w:rsid w:val="00D3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940B1"/>
  <w15:chartTrackingRefBased/>
  <w15:docId w15:val="{4356B5FE-30A5-4269-ADC6-DC9C24D35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74A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F74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7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74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74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74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74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74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74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74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74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74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74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74A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74A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74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74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74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74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74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F7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74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74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74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74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74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74A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74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74A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F74A7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0F7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qFormat/>
    <w:rsid w:val="000F74A7"/>
    <w:rPr>
      <w:color w:val="0000FF"/>
      <w:u w:val="single"/>
    </w:rPr>
  </w:style>
  <w:style w:type="character" w:styleId="ae">
    <w:name w:val="Unresolved Mention"/>
    <w:basedOn w:val="a0"/>
    <w:uiPriority w:val="99"/>
    <w:semiHidden/>
    <w:unhideWhenUsed/>
    <w:rsid w:val="001024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XalqNazorati/1785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groups/1039111339495910/posts/31230482143265432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qb.uz/uz/press-center/gallereya/videolavhalar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sqb.uz/uz/press-center/news-uz/o-zsanoatqurilishbank-atb-rasmiy-munosaba1ti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sqb.uz/uz/press-center/news-uz/o-zsanoatqurilish1bank-atb-rasmiy-munosabati/" TargetMode="External"/><Relationship Id="rId9" Type="http://schemas.openxmlformats.org/officeDocument/2006/relationships/hyperlink" Target="https://www.sqb.uz/uz/press-center/news-uz/rasmiy-munosabaaa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Zargul M. Ernazarova</cp:lastModifiedBy>
  <cp:revision>4</cp:revision>
  <dcterms:created xsi:type="dcterms:W3CDTF">2026-11-02T04:57:00Z</dcterms:created>
  <dcterms:modified xsi:type="dcterms:W3CDTF">2026-11-03T07:10:00Z</dcterms:modified>
</cp:coreProperties>
</file>